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AB" w:rsidRPr="00C90363" w:rsidRDefault="00C80AAC" w:rsidP="00C80AAC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C9036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916940</wp:posOffset>
            </wp:positionH>
            <wp:positionV relativeFrom="page">
              <wp:posOffset>982345</wp:posOffset>
            </wp:positionV>
            <wp:extent cx="676275" cy="642620"/>
            <wp:effectExtent l="0" t="0" r="0" b="0"/>
            <wp:wrapSquare wrapText="bothSides"/>
            <wp:docPr id="4" name="Obraz 4" descr="Logo Krus biały na zielonym CMYK_p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Krus biały na zielonym CMYK_png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DAB" w:rsidRPr="00C90363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I</w:t>
      </w:r>
      <w:r w:rsidR="00BF5C9E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V</w:t>
      </w:r>
      <w:r w:rsidR="00951DAB" w:rsidRPr="00C90363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 Ogólnopolski Konkurs dla Dzieci na Rymowankę </w:t>
      </w:r>
      <w:r w:rsidRPr="00C90363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br/>
      </w:r>
      <w:r w:rsidR="00951DAB" w:rsidRPr="00C90363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o Bezpieczeństwie w Gospodarstwie Rolnym</w:t>
      </w:r>
    </w:p>
    <w:p w:rsidR="00C80AAC" w:rsidRPr="00C90363" w:rsidRDefault="00C80AAC" w:rsidP="003652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p w:rsidR="00951DAB" w:rsidRPr="00C90363" w:rsidRDefault="00951DAB" w:rsidP="00C80AAC">
      <w:pPr>
        <w:pStyle w:val="Datapisma"/>
        <w:tabs>
          <w:tab w:val="left" w:pos="4395"/>
          <w:tab w:val="left" w:pos="5103"/>
        </w:tabs>
        <w:ind w:left="0"/>
        <w:jc w:val="both"/>
        <w:rPr>
          <w:rFonts w:eastAsia="Times New Roman" w:cs="Arial"/>
          <w:bCs/>
          <w:color w:val="333333"/>
          <w:lang w:eastAsia="pl-PL"/>
        </w:rPr>
      </w:pPr>
      <w:r w:rsidRPr="00C90363">
        <w:rPr>
          <w:rFonts w:eastAsia="Times New Roman" w:cs="Arial"/>
          <w:bCs/>
          <w:color w:val="333333"/>
          <w:lang w:eastAsia="pl-PL"/>
        </w:rPr>
        <w:t>Zapraszamy dzieci rolników do udziału w I</w:t>
      </w:r>
      <w:r w:rsidR="00BF5C9E">
        <w:rPr>
          <w:rFonts w:eastAsia="Times New Roman" w:cs="Arial"/>
          <w:bCs/>
          <w:color w:val="333333"/>
          <w:lang w:eastAsia="pl-PL"/>
        </w:rPr>
        <w:t>V</w:t>
      </w:r>
      <w:r w:rsidRPr="00C90363">
        <w:rPr>
          <w:rFonts w:eastAsia="Times New Roman" w:cs="Arial"/>
          <w:bCs/>
          <w:color w:val="333333"/>
          <w:lang w:eastAsia="pl-PL"/>
        </w:rPr>
        <w:t xml:space="preserve"> Ogólnopolskim Konkursie dla Dzieci na Rymowankę o Bezpieczeństwie w Gospodarstwie Rolnym</w:t>
      </w:r>
      <w:r w:rsidR="00C80AAC" w:rsidRPr="00C90363">
        <w:rPr>
          <w:rFonts w:eastAsia="Times New Roman" w:cs="Arial"/>
          <w:bCs/>
          <w:color w:val="333333"/>
          <w:lang w:eastAsia="pl-PL"/>
        </w:rPr>
        <w:t>.</w:t>
      </w:r>
      <w:r w:rsidR="00E42E7C">
        <w:rPr>
          <w:rFonts w:eastAsia="Times New Roman" w:cs="Arial"/>
          <w:bCs/>
          <w:color w:val="333333"/>
          <w:lang w:eastAsia="pl-PL"/>
        </w:rPr>
        <w:t xml:space="preserve"> Patronat Honorowy nad K</w:t>
      </w:r>
      <w:r w:rsidRPr="00C90363">
        <w:rPr>
          <w:rFonts w:eastAsia="Times New Roman" w:cs="Arial"/>
          <w:bCs/>
          <w:color w:val="333333"/>
          <w:lang w:eastAsia="pl-PL"/>
        </w:rPr>
        <w:t>onkursem sprawuje Minister Edukacji i Nauki.</w:t>
      </w:r>
    </w:p>
    <w:p w:rsidR="00951DAB" w:rsidRPr="00C90363" w:rsidRDefault="00951DAB" w:rsidP="003652A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90363">
        <w:rPr>
          <w:rFonts w:ascii="Arial" w:eastAsia="Times New Roman" w:hAnsi="Arial" w:cs="Arial"/>
          <w:color w:val="333333"/>
          <w:lang w:eastAsia="pl-PL"/>
        </w:rPr>
        <w:t xml:space="preserve">Konkurs jest organizowany w ramach działań na rzecz zmniejszenia liczby wypadków </w:t>
      </w:r>
      <w:r w:rsidR="00C80AAC" w:rsidRPr="00C90363">
        <w:rPr>
          <w:rFonts w:ascii="Arial" w:eastAsia="Times New Roman" w:hAnsi="Arial" w:cs="Arial"/>
          <w:color w:val="333333"/>
          <w:lang w:eastAsia="pl-PL"/>
        </w:rPr>
        <w:br/>
      </w:r>
      <w:r w:rsidRPr="00C90363">
        <w:rPr>
          <w:rFonts w:ascii="Arial" w:eastAsia="Times New Roman" w:hAnsi="Arial" w:cs="Arial"/>
          <w:color w:val="333333"/>
          <w:lang w:eastAsia="pl-PL"/>
        </w:rPr>
        <w:t xml:space="preserve">i chorób zawodowych rolników. Celem konkursu jest promowanie prawidłowych nawyków </w:t>
      </w:r>
      <w:r w:rsidR="00C80AAC" w:rsidRPr="00C90363">
        <w:rPr>
          <w:rFonts w:ascii="Arial" w:eastAsia="Times New Roman" w:hAnsi="Arial" w:cs="Arial"/>
          <w:color w:val="333333"/>
          <w:lang w:eastAsia="pl-PL"/>
        </w:rPr>
        <w:br/>
      </w:r>
      <w:r w:rsidRPr="00C90363">
        <w:rPr>
          <w:rFonts w:ascii="Arial" w:eastAsia="Times New Roman" w:hAnsi="Arial" w:cs="Arial"/>
          <w:color w:val="333333"/>
          <w:lang w:eastAsia="pl-PL"/>
        </w:rPr>
        <w:t xml:space="preserve">i zachowań dzieci na terenie gospodarstwa rolnego, a także popularyzowanie Wykazu czynności szczególnie niebezpiecznych, związanych z prowadzeniem gospodarstwa rolnego, których nie </w:t>
      </w:r>
      <w:r w:rsidR="00E20E41">
        <w:rPr>
          <w:rFonts w:ascii="Arial" w:eastAsia="Times New Roman" w:hAnsi="Arial" w:cs="Arial"/>
          <w:color w:val="333333"/>
          <w:lang w:eastAsia="pl-PL"/>
        </w:rPr>
        <w:t>wolno</w:t>
      </w:r>
      <w:r w:rsidRPr="00C90363">
        <w:rPr>
          <w:rFonts w:ascii="Arial" w:eastAsia="Times New Roman" w:hAnsi="Arial" w:cs="Arial"/>
          <w:color w:val="333333"/>
          <w:lang w:eastAsia="pl-PL"/>
        </w:rPr>
        <w:t xml:space="preserve"> powierzać dzieciom poniżej 16 lat. Tegoroczna edycja przebiega pod hasłem </w:t>
      </w:r>
      <w:r w:rsidRPr="006227A6">
        <w:rPr>
          <w:rFonts w:ascii="Arial" w:eastAsia="Times New Roman" w:hAnsi="Arial" w:cs="Arial"/>
          <w:b/>
          <w:color w:val="333333"/>
          <w:lang w:eastAsia="pl-PL"/>
        </w:rPr>
        <w:t xml:space="preserve">„Bezpiecznie na wsi mamy, </w:t>
      </w:r>
      <w:r w:rsidR="00BF5C9E" w:rsidRPr="006227A6">
        <w:rPr>
          <w:rFonts w:ascii="Arial" w:eastAsia="Times New Roman" w:hAnsi="Arial" w:cs="Arial"/>
          <w:b/>
          <w:color w:val="333333"/>
          <w:lang w:eastAsia="pl-PL"/>
        </w:rPr>
        <w:t>niebezpiecznych substancji unikamy</w:t>
      </w:r>
      <w:r w:rsidRPr="006227A6">
        <w:rPr>
          <w:rFonts w:ascii="Arial" w:eastAsia="Times New Roman" w:hAnsi="Arial" w:cs="Arial"/>
          <w:b/>
          <w:color w:val="333333"/>
          <w:lang w:eastAsia="pl-PL"/>
        </w:rPr>
        <w:t>”</w:t>
      </w:r>
      <w:r w:rsidRPr="00C90363">
        <w:rPr>
          <w:rFonts w:ascii="Arial" w:eastAsia="Times New Roman" w:hAnsi="Arial" w:cs="Arial"/>
          <w:color w:val="333333"/>
          <w:lang w:eastAsia="pl-PL"/>
        </w:rPr>
        <w:t xml:space="preserve"> i służy </w:t>
      </w:r>
      <w:r w:rsidR="00BF5C9E">
        <w:rPr>
          <w:rFonts w:ascii="Arial" w:eastAsia="Times New Roman" w:hAnsi="Arial" w:cs="Arial"/>
          <w:color w:val="333333"/>
          <w:lang w:eastAsia="pl-PL"/>
        </w:rPr>
        <w:t xml:space="preserve">popularyzowaniu </w:t>
      </w:r>
      <w:r w:rsidRPr="00C90363">
        <w:rPr>
          <w:rFonts w:ascii="Arial" w:eastAsia="Times New Roman" w:hAnsi="Arial" w:cs="Arial"/>
          <w:color w:val="333333"/>
          <w:lang w:eastAsia="pl-PL"/>
        </w:rPr>
        <w:t xml:space="preserve">wiedzy </w:t>
      </w:r>
      <w:r w:rsidR="00991840">
        <w:rPr>
          <w:rFonts w:ascii="Arial" w:eastAsia="Times New Roman" w:hAnsi="Arial" w:cs="Arial"/>
          <w:color w:val="333333"/>
          <w:lang w:eastAsia="pl-PL"/>
        </w:rPr>
        <w:t xml:space="preserve">dotyczącej zapobiegania skutkom niewłaściwego magazynowania </w:t>
      </w:r>
      <w:r w:rsidR="00991840">
        <w:rPr>
          <w:rFonts w:ascii="Arial" w:eastAsia="Times New Roman" w:hAnsi="Arial" w:cs="Arial"/>
          <w:color w:val="333333"/>
          <w:lang w:eastAsia="pl-PL"/>
        </w:rPr>
        <w:br/>
        <w:t>i stosowania w gospodarstwie rolnym szkodliwych substancji (środków ochrony roślin, nawozów, paliw itp.) oraz zasad ochrony środowiska naturalnego.</w:t>
      </w:r>
      <w:r w:rsidRPr="00C90363">
        <w:rPr>
          <w:rFonts w:ascii="Arial" w:eastAsia="Times New Roman" w:hAnsi="Arial" w:cs="Arial"/>
          <w:color w:val="333333"/>
          <w:lang w:eastAsia="pl-PL"/>
        </w:rPr>
        <w:t> </w:t>
      </w:r>
    </w:p>
    <w:p w:rsidR="00951DAB" w:rsidRPr="00C90363" w:rsidRDefault="00951DAB" w:rsidP="003652A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C90363">
        <w:rPr>
          <w:rFonts w:ascii="Arial" w:eastAsia="Times New Roman" w:hAnsi="Arial" w:cs="Arial"/>
          <w:b/>
          <w:color w:val="333333"/>
          <w:lang w:eastAsia="pl-PL"/>
        </w:rPr>
        <w:t>W Konkursie mogą uczestniczyć dzieci urodzone w latach 2008–201</w:t>
      </w:r>
      <w:r w:rsidR="00991840">
        <w:rPr>
          <w:rFonts w:ascii="Arial" w:eastAsia="Times New Roman" w:hAnsi="Arial" w:cs="Arial"/>
          <w:b/>
          <w:color w:val="333333"/>
          <w:lang w:eastAsia="pl-PL"/>
        </w:rPr>
        <w:t>2</w:t>
      </w:r>
      <w:r w:rsidRPr="00C90363">
        <w:rPr>
          <w:rFonts w:ascii="Arial" w:eastAsia="Times New Roman" w:hAnsi="Arial" w:cs="Arial"/>
          <w:b/>
          <w:color w:val="333333"/>
          <w:lang w:eastAsia="pl-PL"/>
        </w:rPr>
        <w:t xml:space="preserve">, których przynajmniej jeden z rodziców lub opiekun prawny </w:t>
      </w:r>
      <w:r w:rsidR="00E20E41" w:rsidRPr="00C90363">
        <w:rPr>
          <w:rFonts w:ascii="Arial" w:eastAsia="Times New Roman" w:hAnsi="Arial" w:cs="Arial"/>
          <w:b/>
          <w:color w:val="333333"/>
          <w:lang w:eastAsia="pl-PL"/>
        </w:rPr>
        <w:t>w ok</w:t>
      </w:r>
      <w:r w:rsidR="00E20E41">
        <w:rPr>
          <w:rFonts w:ascii="Arial" w:eastAsia="Times New Roman" w:hAnsi="Arial" w:cs="Arial"/>
          <w:b/>
          <w:color w:val="333333"/>
          <w:lang w:eastAsia="pl-PL"/>
        </w:rPr>
        <w:t>resie przyjmowania zgłoszeń do K</w:t>
      </w:r>
      <w:r w:rsidR="00E20E41" w:rsidRPr="00C90363">
        <w:rPr>
          <w:rFonts w:ascii="Arial" w:eastAsia="Times New Roman" w:hAnsi="Arial" w:cs="Arial"/>
          <w:b/>
          <w:color w:val="333333"/>
          <w:lang w:eastAsia="pl-PL"/>
        </w:rPr>
        <w:t xml:space="preserve">onkursu </w:t>
      </w:r>
      <w:r w:rsidRPr="00C90363">
        <w:rPr>
          <w:rFonts w:ascii="Arial" w:eastAsia="Times New Roman" w:hAnsi="Arial" w:cs="Arial"/>
          <w:b/>
          <w:color w:val="333333"/>
          <w:lang w:eastAsia="pl-PL"/>
        </w:rPr>
        <w:t>podlega ubezpieczeniu społecznemu rolników. </w:t>
      </w:r>
    </w:p>
    <w:p w:rsidR="00951DAB" w:rsidRPr="00C90363" w:rsidRDefault="00951DAB" w:rsidP="003652A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90363">
        <w:rPr>
          <w:rFonts w:ascii="Arial" w:eastAsia="Times New Roman" w:hAnsi="Arial" w:cs="Arial"/>
          <w:color w:val="333333"/>
          <w:lang w:eastAsia="pl-PL"/>
        </w:rPr>
        <w:t xml:space="preserve">Zadanie konkursowe polega na ułożeniu rymowanki (min. 4 wersy) popularyzującej sposoby ograniczenia ryzyka </w:t>
      </w:r>
      <w:r w:rsidR="00991840">
        <w:rPr>
          <w:rFonts w:ascii="Arial" w:eastAsia="Times New Roman" w:hAnsi="Arial" w:cs="Arial"/>
          <w:color w:val="333333"/>
          <w:lang w:eastAsia="pl-PL"/>
        </w:rPr>
        <w:t xml:space="preserve">oddziaływania substancji szkodliwych na istoty żywe i </w:t>
      </w:r>
      <w:r w:rsidR="0081648B">
        <w:rPr>
          <w:rFonts w:ascii="Arial" w:eastAsia="Times New Roman" w:hAnsi="Arial" w:cs="Arial"/>
          <w:color w:val="333333"/>
          <w:lang w:eastAsia="pl-PL"/>
        </w:rPr>
        <w:t>skażeni</w:t>
      </w:r>
      <w:r w:rsidR="009E5E64">
        <w:rPr>
          <w:rFonts w:ascii="Arial" w:eastAsia="Times New Roman" w:hAnsi="Arial" w:cs="Arial"/>
          <w:color w:val="333333"/>
          <w:lang w:eastAsia="pl-PL"/>
        </w:rPr>
        <w:t>a</w:t>
      </w:r>
      <w:r w:rsidR="0081648B">
        <w:rPr>
          <w:rFonts w:ascii="Arial" w:eastAsia="Times New Roman" w:hAnsi="Arial" w:cs="Arial"/>
          <w:color w:val="333333"/>
          <w:lang w:eastAsia="pl-PL"/>
        </w:rPr>
        <w:t xml:space="preserve"> środowiska naturalnego w gospodarstwach rolnych.</w:t>
      </w:r>
      <w:r w:rsidR="00CC2FE5">
        <w:rPr>
          <w:rFonts w:ascii="Arial" w:eastAsia="Times New Roman" w:hAnsi="Arial" w:cs="Arial"/>
          <w:color w:val="333333"/>
          <w:lang w:eastAsia="pl-PL"/>
        </w:rPr>
        <w:t xml:space="preserve"> W rymowance muszą się znaleźć przynajmniej 4 słowa użyte w dowolnej liczbie i formie. Wymagane słowa to: zatrucie, środowisko, niebezpieczeństwo, natura, karencja, toksyczny, ochrony, szkodliwe. </w:t>
      </w:r>
      <w:r w:rsidR="00C90363" w:rsidRPr="00C90363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90363">
        <w:rPr>
          <w:rFonts w:ascii="Arial" w:eastAsia="Times New Roman" w:hAnsi="Arial" w:cs="Arial"/>
          <w:color w:val="333333"/>
          <w:lang w:eastAsia="pl-PL"/>
        </w:rPr>
        <w:t>Kompletne zgłoszenie (rymowankę oraz wypełniony</w:t>
      </w:r>
      <w:r w:rsidR="001D6613" w:rsidRPr="00C90363">
        <w:rPr>
          <w:rFonts w:ascii="Arial" w:eastAsia="Times New Roman" w:hAnsi="Arial" w:cs="Arial"/>
          <w:color w:val="333333"/>
          <w:lang w:eastAsia="pl-PL"/>
        </w:rPr>
        <w:t xml:space="preserve"> formularz zgłoszeniowy</w:t>
      </w:r>
      <w:r w:rsidRPr="00C90363">
        <w:rPr>
          <w:rFonts w:ascii="Arial" w:eastAsia="Times New Roman" w:hAnsi="Arial" w:cs="Arial"/>
          <w:color w:val="333333"/>
          <w:lang w:eastAsia="pl-PL"/>
        </w:rPr>
        <w:t>) należy przesłać w terminie do </w:t>
      </w:r>
      <w:r w:rsidR="0081648B">
        <w:rPr>
          <w:rFonts w:ascii="Arial" w:eastAsia="Times New Roman" w:hAnsi="Arial" w:cs="Arial"/>
          <w:b/>
          <w:bCs/>
          <w:color w:val="333333"/>
          <w:lang w:eastAsia="pl-PL"/>
        </w:rPr>
        <w:t>20</w:t>
      </w:r>
      <w:r w:rsidRPr="00C90363">
        <w:rPr>
          <w:rFonts w:ascii="Arial" w:eastAsia="Times New Roman" w:hAnsi="Arial" w:cs="Arial"/>
          <w:b/>
          <w:bCs/>
          <w:color w:val="333333"/>
          <w:lang w:eastAsia="pl-PL"/>
        </w:rPr>
        <w:t>.03.202</w:t>
      </w:r>
      <w:r w:rsidR="0081648B">
        <w:rPr>
          <w:rFonts w:ascii="Arial" w:eastAsia="Times New Roman" w:hAnsi="Arial" w:cs="Arial"/>
          <w:b/>
          <w:bCs/>
          <w:color w:val="333333"/>
          <w:lang w:eastAsia="pl-PL"/>
        </w:rPr>
        <w:t>3</w:t>
      </w:r>
      <w:r w:rsidRPr="00C90363">
        <w:rPr>
          <w:rFonts w:ascii="Arial" w:eastAsia="Times New Roman" w:hAnsi="Arial" w:cs="Arial"/>
          <w:b/>
          <w:bCs/>
          <w:color w:val="333333"/>
          <w:lang w:eastAsia="pl-PL"/>
        </w:rPr>
        <w:t xml:space="preserve"> r.</w:t>
      </w:r>
      <w:r w:rsidRPr="00C90363">
        <w:rPr>
          <w:rFonts w:ascii="Arial" w:eastAsia="Times New Roman" w:hAnsi="Arial" w:cs="Arial"/>
          <w:color w:val="333333"/>
          <w:lang w:eastAsia="pl-PL"/>
        </w:rPr>
        <w:t> pocztą tradycyjną (liczy się data stempla pocztowego) lub elektroniczną na adres Oddziału Regionalnego KRUS, w którym podlega ubezpieczeniu rodzic/opiekun prawny dziecka. </w:t>
      </w:r>
    </w:p>
    <w:p w:rsidR="00951DAB" w:rsidRPr="00C90363" w:rsidRDefault="00951DAB" w:rsidP="003652A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90363">
        <w:rPr>
          <w:rFonts w:ascii="Arial" w:eastAsia="Times New Roman" w:hAnsi="Arial" w:cs="Arial"/>
          <w:color w:val="333333"/>
          <w:lang w:eastAsia="pl-PL"/>
        </w:rPr>
        <w:t>Na etapie wojewódzkim, który kończy się </w:t>
      </w:r>
      <w:r w:rsidRPr="00C90363">
        <w:rPr>
          <w:rFonts w:ascii="Arial" w:eastAsia="Times New Roman" w:hAnsi="Arial" w:cs="Arial"/>
          <w:b/>
          <w:bCs/>
          <w:color w:val="333333"/>
          <w:lang w:eastAsia="pl-PL"/>
        </w:rPr>
        <w:t>2</w:t>
      </w:r>
      <w:r w:rsidR="0081648B">
        <w:rPr>
          <w:rFonts w:ascii="Arial" w:eastAsia="Times New Roman" w:hAnsi="Arial" w:cs="Arial"/>
          <w:b/>
          <w:bCs/>
          <w:color w:val="333333"/>
          <w:lang w:eastAsia="pl-PL"/>
        </w:rPr>
        <w:t>1</w:t>
      </w:r>
      <w:r w:rsidRPr="00C90363">
        <w:rPr>
          <w:rFonts w:ascii="Arial" w:eastAsia="Times New Roman" w:hAnsi="Arial" w:cs="Arial"/>
          <w:b/>
          <w:bCs/>
          <w:color w:val="333333"/>
          <w:lang w:eastAsia="pl-PL"/>
        </w:rPr>
        <w:t>.04.202</w:t>
      </w:r>
      <w:r w:rsidR="005870EA">
        <w:rPr>
          <w:rFonts w:ascii="Arial" w:eastAsia="Times New Roman" w:hAnsi="Arial" w:cs="Arial"/>
          <w:b/>
          <w:bCs/>
          <w:color w:val="333333"/>
          <w:lang w:eastAsia="pl-PL"/>
        </w:rPr>
        <w:t>3</w:t>
      </w:r>
      <w:bookmarkStart w:id="0" w:name="_GoBack"/>
      <w:bookmarkEnd w:id="0"/>
      <w:r w:rsidRPr="00C90363">
        <w:rPr>
          <w:rFonts w:ascii="Arial" w:eastAsia="Times New Roman" w:hAnsi="Arial" w:cs="Arial"/>
          <w:b/>
          <w:bCs/>
          <w:color w:val="333333"/>
          <w:lang w:eastAsia="pl-PL"/>
        </w:rPr>
        <w:t xml:space="preserve"> r.</w:t>
      </w:r>
      <w:r w:rsidRPr="00C90363">
        <w:rPr>
          <w:rFonts w:ascii="Arial" w:eastAsia="Times New Roman" w:hAnsi="Arial" w:cs="Arial"/>
          <w:color w:val="333333"/>
          <w:lang w:eastAsia="pl-PL"/>
        </w:rPr>
        <w:t xml:space="preserve">, 3 najlepsze prace zostaną nagrodzone nagrodami rzeczowymi o wartości ok. 500 zł brutto oraz skierowane do oceny Centralnej Komisji Konkursowej, która spośród 48 prac nagrodzonych przez oddziały regionalne KRUS wybierze 20 najlepszych rymowanek. Ich autorzy otrzymają nagrody rzeczowe o wartości ok. 1 </w:t>
      </w:r>
      <w:r w:rsidR="00EE60EC">
        <w:rPr>
          <w:rFonts w:ascii="Arial" w:eastAsia="Times New Roman" w:hAnsi="Arial" w:cs="Arial"/>
          <w:color w:val="333333"/>
          <w:lang w:eastAsia="pl-PL"/>
        </w:rPr>
        <w:t>0</w:t>
      </w:r>
      <w:r w:rsidRPr="00C90363">
        <w:rPr>
          <w:rFonts w:ascii="Arial" w:eastAsia="Times New Roman" w:hAnsi="Arial" w:cs="Arial"/>
          <w:color w:val="333333"/>
          <w:lang w:eastAsia="pl-PL"/>
        </w:rPr>
        <w:t>00 zł brutto. Gala podsumowująca zaplanowana jest na czerwiec 202</w:t>
      </w:r>
      <w:r w:rsidR="0081648B">
        <w:rPr>
          <w:rFonts w:ascii="Arial" w:eastAsia="Times New Roman" w:hAnsi="Arial" w:cs="Arial"/>
          <w:color w:val="333333"/>
          <w:lang w:eastAsia="pl-PL"/>
        </w:rPr>
        <w:t>3</w:t>
      </w:r>
      <w:r w:rsidRPr="00C90363">
        <w:rPr>
          <w:rFonts w:ascii="Arial" w:eastAsia="Times New Roman" w:hAnsi="Arial" w:cs="Arial"/>
          <w:color w:val="333333"/>
          <w:lang w:eastAsia="pl-PL"/>
        </w:rPr>
        <w:t xml:space="preserve"> roku.</w:t>
      </w:r>
    </w:p>
    <w:p w:rsidR="00951DAB" w:rsidRPr="00C90363" w:rsidRDefault="00951DAB" w:rsidP="003652A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C90363">
        <w:rPr>
          <w:rFonts w:ascii="Arial" w:eastAsia="Times New Roman" w:hAnsi="Arial" w:cs="Arial"/>
          <w:b/>
          <w:color w:val="333333"/>
          <w:lang w:eastAsia="pl-PL"/>
        </w:rPr>
        <w:t>Szczegóły w</w:t>
      </w:r>
      <w:r w:rsidR="00C60A2D">
        <w:rPr>
          <w:rFonts w:ascii="Arial" w:eastAsia="Times New Roman" w:hAnsi="Arial" w:cs="Arial"/>
          <w:b/>
          <w:color w:val="333333"/>
          <w:lang w:eastAsia="pl-PL"/>
        </w:rPr>
        <w:t xml:space="preserve"> Regulaminie Konkursu na stronie </w:t>
      </w:r>
      <w:hyperlink r:id="rId7" w:history="1">
        <w:r w:rsidR="00C60A2D" w:rsidRPr="00E75E41">
          <w:rPr>
            <w:rStyle w:val="Hipercze"/>
            <w:rFonts w:ascii="Arial" w:eastAsia="Times New Roman" w:hAnsi="Arial" w:cs="Arial"/>
            <w:b/>
            <w:lang w:eastAsia="pl-PL"/>
          </w:rPr>
          <w:t>https://www.krus.gov.pl</w:t>
        </w:r>
      </w:hyperlink>
    </w:p>
    <w:p w:rsidR="003652A1" w:rsidRPr="00C90363" w:rsidRDefault="00951DAB" w:rsidP="003652A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90363">
        <w:rPr>
          <w:rFonts w:ascii="Arial" w:eastAsia="Times New Roman" w:hAnsi="Arial" w:cs="Arial"/>
          <w:color w:val="333333"/>
          <w:lang w:eastAsia="pl-PL"/>
        </w:rPr>
        <w:t xml:space="preserve">Zachęcamy uczestników Konkursu do zapoznania się z materiałami edukacyjnymi opracowanymi dla dzieci, które znajdują </w:t>
      </w:r>
      <w:r w:rsidRPr="0081648B">
        <w:rPr>
          <w:rFonts w:ascii="Arial" w:eastAsia="Times New Roman" w:hAnsi="Arial" w:cs="Arial"/>
          <w:color w:val="333333"/>
          <w:lang w:eastAsia="pl-PL"/>
        </w:rPr>
        <w:t>się</w:t>
      </w:r>
      <w:r w:rsidR="0081648B" w:rsidRPr="0081648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81648B">
        <w:rPr>
          <w:rFonts w:ascii="Arial" w:eastAsia="Times New Roman" w:hAnsi="Arial" w:cs="Arial"/>
          <w:color w:val="333333"/>
          <w:lang w:eastAsia="pl-PL"/>
        </w:rPr>
        <w:t xml:space="preserve">na ww. </w:t>
      </w:r>
      <w:r w:rsidR="0081648B" w:rsidRPr="0081648B">
        <w:rPr>
          <w:rFonts w:ascii="Arial" w:hAnsi="Arial" w:cs="Arial"/>
        </w:rPr>
        <w:t>stronie internetowej KRUS w sekcji „Bezpieczne dziecko w gospodarstwie rolnym”</w:t>
      </w:r>
      <w:r w:rsidR="0081648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90363">
        <w:rPr>
          <w:rFonts w:ascii="Arial" w:eastAsia="Times New Roman" w:hAnsi="Arial" w:cs="Arial"/>
          <w:color w:val="333333"/>
          <w:lang w:eastAsia="pl-PL"/>
        </w:rPr>
        <w:t>pod linkiem: </w:t>
      </w:r>
    </w:p>
    <w:p w:rsidR="00951DAB" w:rsidRPr="00C90363" w:rsidRDefault="005870EA" w:rsidP="003652A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hyperlink r:id="rId8" w:history="1">
        <w:r w:rsidR="001D6613" w:rsidRPr="00C90363">
          <w:rPr>
            <w:rStyle w:val="Hipercze"/>
            <w:rFonts w:ascii="Arial" w:eastAsia="Times New Roman" w:hAnsi="Arial" w:cs="Arial"/>
            <w:lang w:eastAsia="pl-PL"/>
          </w:rPr>
          <w:t>https://www.krus.gov.pl/aktualnosci/?tx_news_pi1%5Bnews%5D=3618&amp;tx_news_pi1%5Bcontroller%5D=News&amp;tx_news_pi1%5Baction%5D=detail&amp;cHash=c154749f51f80da4e7eeb6af699e1292</w:t>
        </w:r>
      </w:hyperlink>
    </w:p>
    <w:p w:rsidR="00C90363" w:rsidRDefault="00951DAB" w:rsidP="00C9036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90363">
        <w:rPr>
          <w:rFonts w:ascii="Arial" w:eastAsia="Times New Roman" w:hAnsi="Arial" w:cs="Arial"/>
          <w:color w:val="333333"/>
          <w:lang w:eastAsia="pl-PL"/>
        </w:rPr>
        <w:t>W przypadku pytań prosimy o kontakt z  najbliższym OR KRUS</w:t>
      </w:r>
      <w:r w:rsidR="00C90363" w:rsidRPr="00C90363">
        <w:rPr>
          <w:rFonts w:ascii="Arial" w:eastAsia="Times New Roman" w:hAnsi="Arial" w:cs="Arial"/>
          <w:color w:val="333333"/>
          <w:lang w:eastAsia="pl-PL"/>
        </w:rPr>
        <w:t xml:space="preserve"> l</w:t>
      </w:r>
      <w:r w:rsidRPr="00C90363">
        <w:rPr>
          <w:rFonts w:ascii="Arial" w:eastAsia="Times New Roman" w:hAnsi="Arial" w:cs="Arial"/>
          <w:color w:val="333333"/>
          <w:lang w:eastAsia="pl-PL"/>
        </w:rPr>
        <w:t xml:space="preserve">ub Biurem Prewencji, </w:t>
      </w:r>
      <w:r w:rsidR="00C90363" w:rsidRPr="00C90363">
        <w:rPr>
          <w:rFonts w:ascii="Arial" w:eastAsia="Times New Roman" w:hAnsi="Arial" w:cs="Arial"/>
          <w:color w:val="333333"/>
          <w:lang w:eastAsia="pl-PL"/>
        </w:rPr>
        <w:br/>
      </w:r>
      <w:r w:rsidRPr="00C90363">
        <w:rPr>
          <w:rFonts w:ascii="Arial" w:eastAsia="Times New Roman" w:hAnsi="Arial" w:cs="Arial"/>
          <w:color w:val="333333"/>
          <w:lang w:eastAsia="pl-PL"/>
        </w:rPr>
        <w:t>tel. (22) 592 64 10, e-mail: bp@krus.gov.pl. </w:t>
      </w:r>
    </w:p>
    <w:p w:rsidR="008E2E0C" w:rsidRDefault="00C90363" w:rsidP="00C90363">
      <w:pPr>
        <w:shd w:val="clear" w:color="auto" w:fill="FFFFFF"/>
        <w:spacing w:after="240" w:line="240" w:lineRule="auto"/>
        <w:jc w:val="both"/>
        <w:rPr>
          <w:rFonts w:ascii="Arial" w:hAnsi="Arial" w:cs="Arial"/>
          <w:i/>
        </w:rPr>
      </w:pPr>
      <w:r w:rsidRPr="00C90363">
        <w:rPr>
          <w:rFonts w:ascii="Arial" w:hAnsi="Arial" w:cs="Arial"/>
          <w:i/>
        </w:rPr>
        <w:t xml:space="preserve">Źródło: </w:t>
      </w:r>
      <w:hyperlink r:id="rId9" w:history="1">
        <w:r w:rsidR="0081648B" w:rsidRPr="00EA23F3">
          <w:rPr>
            <w:rStyle w:val="Hipercze"/>
            <w:rFonts w:ascii="Arial" w:hAnsi="Arial" w:cs="Arial"/>
            <w:i/>
          </w:rPr>
          <w:t>www.krus.gov.pl</w:t>
        </w:r>
      </w:hyperlink>
    </w:p>
    <w:sectPr w:rsidR="008E2E0C" w:rsidSect="008E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40" w:rsidRDefault="00991840" w:rsidP="00991840">
      <w:pPr>
        <w:spacing w:after="0" w:line="240" w:lineRule="auto"/>
      </w:pPr>
      <w:r>
        <w:separator/>
      </w:r>
    </w:p>
  </w:endnote>
  <w:endnote w:type="continuationSeparator" w:id="0">
    <w:p w:rsidR="00991840" w:rsidRDefault="00991840" w:rsidP="0099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40" w:rsidRDefault="00991840" w:rsidP="00991840">
      <w:pPr>
        <w:spacing w:after="0" w:line="240" w:lineRule="auto"/>
      </w:pPr>
      <w:r>
        <w:separator/>
      </w:r>
    </w:p>
  </w:footnote>
  <w:footnote w:type="continuationSeparator" w:id="0">
    <w:p w:rsidR="00991840" w:rsidRDefault="00991840" w:rsidP="00991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AB"/>
    <w:rsid w:val="001871DA"/>
    <w:rsid w:val="001D6613"/>
    <w:rsid w:val="003652A1"/>
    <w:rsid w:val="005870EA"/>
    <w:rsid w:val="006227A6"/>
    <w:rsid w:val="00801B29"/>
    <w:rsid w:val="0081648B"/>
    <w:rsid w:val="008E2E0C"/>
    <w:rsid w:val="00951DAB"/>
    <w:rsid w:val="00991840"/>
    <w:rsid w:val="009E5E64"/>
    <w:rsid w:val="00BF5C9E"/>
    <w:rsid w:val="00C60A2D"/>
    <w:rsid w:val="00C80AAC"/>
    <w:rsid w:val="00C90363"/>
    <w:rsid w:val="00CC2FE5"/>
    <w:rsid w:val="00CD4683"/>
    <w:rsid w:val="00E20E41"/>
    <w:rsid w:val="00E42E7C"/>
    <w:rsid w:val="00E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93C5"/>
  <w15:docId w15:val="{4E81B52E-9250-4052-B649-BD15433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E0C"/>
  </w:style>
  <w:style w:type="paragraph" w:styleId="Nagwek2">
    <w:name w:val="heading 2"/>
    <w:basedOn w:val="Normalny"/>
    <w:link w:val="Nagwek2Znak"/>
    <w:uiPriority w:val="9"/>
    <w:qFormat/>
    <w:rsid w:val="00951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1D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51DAB"/>
    <w:rPr>
      <w:b/>
      <w:bCs/>
    </w:rPr>
  </w:style>
  <w:style w:type="paragraph" w:customStyle="1" w:styleId="bodytext">
    <w:name w:val="bodytext"/>
    <w:basedOn w:val="Normalny"/>
    <w:rsid w:val="0095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1DAB"/>
    <w:rPr>
      <w:color w:val="0000FF"/>
      <w:u w:val="single"/>
    </w:rPr>
  </w:style>
  <w:style w:type="paragraph" w:customStyle="1" w:styleId="Datapisma">
    <w:name w:val="Data pisma"/>
    <w:uiPriority w:val="1"/>
    <w:qFormat/>
    <w:rsid w:val="00C80AAC"/>
    <w:pPr>
      <w:spacing w:after="240" w:line="256" w:lineRule="auto"/>
      <w:ind w:left="5103"/>
    </w:pPr>
    <w:rPr>
      <w:rFonts w:ascii="Arial" w:eastAsia="Calibri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aktualnosci/?tx_news_pi1%5Bnews%5D=3618&amp;tx_news_pi1%5Bcontroller%5D=News&amp;tx_news_pi1%5Baction%5D=detail&amp;cHash=c154749f51f80da4e7eeb6af699e12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ru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krzbar1</dc:creator>
  <cp:lastModifiedBy>andrad</cp:lastModifiedBy>
  <cp:revision>11</cp:revision>
  <cp:lastPrinted>2023-01-27T06:27:00Z</cp:lastPrinted>
  <dcterms:created xsi:type="dcterms:W3CDTF">2022-01-14T12:50:00Z</dcterms:created>
  <dcterms:modified xsi:type="dcterms:W3CDTF">2023-01-27T06:40:00Z</dcterms:modified>
</cp:coreProperties>
</file>